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72" w:rsidRDefault="00BA6572" w:rsidP="00C83F71">
      <w:pPr>
        <w:spacing w:before="23" w:line="276" w:lineRule="auto"/>
        <w:jc w:val="right"/>
        <w:rPr>
          <w:i/>
          <w:sz w:val="20"/>
          <w:lang w:val="pl-PL"/>
        </w:rPr>
      </w:pPr>
      <w:r w:rsidRPr="00C20984">
        <w:rPr>
          <w:i/>
          <w:sz w:val="20"/>
          <w:lang w:val="pl-PL"/>
        </w:rPr>
        <w:t>ZAŁĄCZNIK</w:t>
      </w:r>
      <w:r w:rsidRPr="00C20984">
        <w:rPr>
          <w:i/>
          <w:spacing w:val="-8"/>
          <w:sz w:val="20"/>
          <w:lang w:val="pl-PL"/>
        </w:rPr>
        <w:t xml:space="preserve"> </w:t>
      </w:r>
      <w:r w:rsidRPr="00C20984">
        <w:rPr>
          <w:i/>
          <w:sz w:val="20"/>
          <w:lang w:val="pl-PL"/>
        </w:rPr>
        <w:t>NR</w:t>
      </w:r>
      <w:r w:rsidRPr="00C20984">
        <w:rPr>
          <w:i/>
          <w:spacing w:val="-8"/>
          <w:sz w:val="20"/>
          <w:lang w:val="pl-PL"/>
        </w:rPr>
        <w:t xml:space="preserve"> </w:t>
      </w:r>
      <w:r>
        <w:rPr>
          <w:i/>
          <w:sz w:val="20"/>
          <w:lang w:val="pl-PL"/>
        </w:rPr>
        <w:t>3</w:t>
      </w:r>
    </w:p>
    <w:p w:rsidR="00BA6572" w:rsidRDefault="00BA6572" w:rsidP="00C83F71">
      <w:pPr>
        <w:spacing w:before="23" w:line="276" w:lineRule="auto"/>
        <w:jc w:val="right"/>
        <w:rPr>
          <w:rFonts w:ascii="Calibri" w:hAnsi="Calibri"/>
          <w:b/>
          <w:spacing w:val="-1"/>
          <w:sz w:val="28"/>
          <w:lang w:val="pl-PL"/>
        </w:rPr>
      </w:pPr>
    </w:p>
    <w:p w:rsidR="00625EDC" w:rsidRDefault="00625EDC" w:rsidP="00C83F71">
      <w:pPr>
        <w:spacing w:before="23" w:line="276" w:lineRule="auto"/>
        <w:jc w:val="right"/>
        <w:rPr>
          <w:rFonts w:ascii="Calibri" w:hAnsi="Calibri"/>
          <w:b/>
          <w:spacing w:val="-1"/>
          <w:sz w:val="28"/>
          <w:lang w:val="pl-PL"/>
        </w:rPr>
      </w:pPr>
    </w:p>
    <w:p w:rsidR="00E63950" w:rsidRPr="00625EDC" w:rsidRDefault="00F71008" w:rsidP="00C83F71">
      <w:pPr>
        <w:spacing w:before="23" w:line="276" w:lineRule="auto"/>
        <w:jc w:val="center"/>
        <w:rPr>
          <w:rFonts w:ascii="Calibri" w:eastAsia="Calibri" w:hAnsi="Calibri" w:cs="Calibri"/>
          <w:sz w:val="32"/>
          <w:szCs w:val="28"/>
          <w:lang w:val="pl-PL"/>
        </w:rPr>
      </w:pPr>
      <w:r w:rsidRPr="00625EDC">
        <w:rPr>
          <w:rFonts w:ascii="Calibri" w:hAnsi="Calibri"/>
          <w:b/>
          <w:spacing w:val="-1"/>
          <w:sz w:val="32"/>
          <w:lang w:val="pl-PL"/>
        </w:rPr>
        <w:t>PEŁNOMOCNICTWO</w:t>
      </w:r>
    </w:p>
    <w:p w:rsidR="00E63950" w:rsidRPr="00571A10" w:rsidRDefault="00F71008" w:rsidP="00C83F71">
      <w:pPr>
        <w:pStyle w:val="Tekstpodstawowy"/>
        <w:spacing w:before="245" w:line="276" w:lineRule="auto"/>
        <w:jc w:val="both"/>
        <w:rPr>
          <w:rFonts w:asciiTheme="minorHAnsi" w:hAnsiTheme="minorHAnsi"/>
          <w:lang w:val="pl-PL"/>
        </w:rPr>
      </w:pPr>
      <w:r w:rsidRPr="00571A10">
        <w:rPr>
          <w:rFonts w:asciiTheme="minorHAnsi" w:hAnsiTheme="minorHAnsi"/>
          <w:spacing w:val="-1"/>
          <w:lang w:val="pl-PL"/>
        </w:rPr>
        <w:t>Ja,</w:t>
      </w:r>
      <w:r w:rsidRPr="00571A10">
        <w:rPr>
          <w:rFonts w:asciiTheme="minorHAnsi" w:hAnsiTheme="minorHAnsi"/>
          <w:spacing w:val="4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niżej</w:t>
      </w:r>
      <w:r w:rsidRPr="00571A10">
        <w:rPr>
          <w:rFonts w:asciiTheme="minorHAnsi" w:hAnsiTheme="minorHAnsi"/>
          <w:spacing w:val="44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podpisany/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a</w:t>
      </w:r>
      <w:r w:rsidRPr="00571A10">
        <w:rPr>
          <w:rFonts w:asciiTheme="minorHAnsi" w:hAnsiTheme="minorHAnsi"/>
          <w:spacing w:val="48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. . . . . . . . </w:t>
      </w:r>
      <w:r w:rsidR="00C83F71">
        <w:rPr>
          <w:rFonts w:asciiTheme="minorHAnsi" w:hAnsiTheme="minorHAnsi"/>
          <w:spacing w:val="-1"/>
          <w:lang w:val="pl-PL"/>
        </w:rPr>
        <w:t>. . . . .</w:t>
      </w:r>
      <w:proofErr w:type="gramEnd"/>
      <w:r w:rsidR="00C83F71">
        <w:rPr>
          <w:rFonts w:asciiTheme="minorHAnsi" w:hAnsiTheme="minorHAnsi"/>
          <w:spacing w:val="-1"/>
          <w:lang w:val="pl-PL"/>
        </w:rPr>
        <w:t xml:space="preserve"> </w:t>
      </w:r>
      <w:proofErr w:type="gramStart"/>
      <w:r w:rsidR="00C83F71">
        <w:rPr>
          <w:rFonts w:asciiTheme="minorHAnsi" w:hAnsiTheme="minorHAnsi"/>
          <w:spacing w:val="-1"/>
          <w:lang w:val="pl-PL"/>
        </w:rPr>
        <w:t>. . . . . . . . . . . . . . .</w:t>
      </w:r>
      <w:r w:rsidR="00C83F71">
        <w:rPr>
          <w:rFonts w:asciiTheme="minorHAnsi" w:hAnsiTheme="minorHAnsi"/>
          <w:spacing w:val="-1"/>
          <w:lang w:val="pl-PL"/>
        </w:rPr>
        <w:t xml:space="preserve"> . . . . . . . . . . . . . . . . .  </w:t>
      </w:r>
      <w:r w:rsidRPr="00571A10">
        <w:rPr>
          <w:rFonts w:asciiTheme="minorHAnsi" w:hAnsiTheme="minorHAnsi"/>
          <w:lang w:val="pl-PL"/>
        </w:rPr>
        <w:t>,</w:t>
      </w:r>
      <w:bookmarkStart w:id="0" w:name="_GoBack"/>
      <w:bookmarkEnd w:id="0"/>
      <w:r w:rsidRPr="00571A10">
        <w:rPr>
          <w:rFonts w:asciiTheme="minorHAnsi" w:hAnsiTheme="minorHAnsi"/>
          <w:spacing w:val="43"/>
          <w:lang w:val="pl-PL"/>
        </w:rPr>
        <w:t xml:space="preserve"> </w:t>
      </w:r>
      <w:proofErr w:type="gramEnd"/>
      <w:r w:rsidRPr="00571A10">
        <w:rPr>
          <w:rFonts w:asciiTheme="minorHAnsi" w:hAnsiTheme="minorHAnsi"/>
          <w:spacing w:val="-1"/>
          <w:lang w:val="pl-PL"/>
        </w:rPr>
        <w:t>zamieszkały/a</w:t>
      </w:r>
      <w:r w:rsidRPr="00571A10">
        <w:rPr>
          <w:rFonts w:asciiTheme="minorHAnsi" w:hAnsiTheme="minorHAnsi"/>
          <w:spacing w:val="43"/>
          <w:lang w:val="pl-PL"/>
        </w:rPr>
        <w:t xml:space="preserve"> </w:t>
      </w:r>
      <w:proofErr w:type="gramStart"/>
      <w:r w:rsidRPr="00571A10">
        <w:rPr>
          <w:rFonts w:asciiTheme="minorHAnsi" w:hAnsiTheme="minorHAnsi"/>
          <w:lang w:val="pl-PL"/>
        </w:rPr>
        <w:t>w</w:t>
      </w:r>
      <w:r w:rsidR="00C83F71">
        <w:rPr>
          <w:rFonts w:asciiTheme="minorHAnsi" w:hAnsiTheme="minorHAnsi"/>
          <w:lang w:val="pl-PL"/>
        </w:rPr>
        <w:t xml:space="preserve"> 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. . . . . . . . . . . . . . . . </w:t>
      </w:r>
      <w:r w:rsidR="00C83F71">
        <w:rPr>
          <w:rFonts w:asciiTheme="minorHAnsi" w:hAnsiTheme="minorHAnsi"/>
          <w:spacing w:val="-1"/>
          <w:lang w:val="pl-PL"/>
        </w:rPr>
        <w:t xml:space="preserve">  </w:t>
      </w:r>
      <w:r w:rsidRPr="00571A10">
        <w:rPr>
          <w:rFonts w:asciiTheme="minorHAnsi" w:hAnsiTheme="minorHAnsi"/>
          <w:spacing w:val="-1"/>
          <w:lang w:val="pl-PL"/>
        </w:rPr>
        <w:t>przy</w:t>
      </w:r>
      <w:r w:rsidRPr="00571A10">
        <w:rPr>
          <w:rFonts w:asciiTheme="minorHAnsi" w:hAnsiTheme="minorHAnsi"/>
          <w:lang w:val="pl-PL"/>
        </w:rPr>
        <w:t xml:space="preserve">  </w:t>
      </w:r>
      <w:r w:rsidRPr="00571A10">
        <w:rPr>
          <w:rFonts w:asciiTheme="minorHAnsi" w:hAnsiTheme="minorHAnsi"/>
          <w:spacing w:val="1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ulicy</w:t>
      </w:r>
      <w:proofErr w:type="gramEnd"/>
      <w:r w:rsidRPr="00571A10">
        <w:rPr>
          <w:rFonts w:asciiTheme="minorHAnsi" w:hAnsiTheme="minorHAnsi"/>
          <w:lang w:val="pl-PL"/>
        </w:rPr>
        <w:t xml:space="preserve">  </w:t>
      </w:r>
      <w:r w:rsidRPr="00571A10">
        <w:rPr>
          <w:rFonts w:asciiTheme="minorHAnsi" w:hAnsiTheme="minorHAnsi"/>
          <w:spacing w:val="26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 . . . . . . . . . . . . . .</w:t>
      </w:r>
      <w:r w:rsidR="00C83F71" w:rsidRPr="00C83F71">
        <w:rPr>
          <w:rFonts w:asciiTheme="minorHAnsi" w:hAnsiTheme="minorHAnsi"/>
          <w:spacing w:val="-1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proofErr w:type="gramStart"/>
      <w:r w:rsidR="00C83F71">
        <w:rPr>
          <w:rFonts w:asciiTheme="minorHAnsi" w:hAnsiTheme="minorHAnsi"/>
          <w:spacing w:val="-1"/>
          <w:lang w:val="pl-PL"/>
        </w:rPr>
        <w:t xml:space="preserve">. . . . . . . .  </w:t>
      </w:r>
      <w:r w:rsidRPr="00571A10">
        <w:rPr>
          <w:rFonts w:asciiTheme="minorHAnsi" w:hAnsiTheme="minorHAnsi"/>
          <w:lang w:val="pl-PL"/>
        </w:rPr>
        <w:t xml:space="preserve">,  </w:t>
      </w:r>
      <w:r w:rsidRPr="00571A10">
        <w:rPr>
          <w:rFonts w:asciiTheme="minorHAnsi" w:hAnsiTheme="minorHAnsi"/>
          <w:spacing w:val="18"/>
          <w:lang w:val="pl-PL"/>
        </w:rPr>
        <w:t xml:space="preserve"> </w:t>
      </w:r>
      <w:proofErr w:type="gramEnd"/>
      <w:r w:rsidRPr="00571A10">
        <w:rPr>
          <w:rFonts w:asciiTheme="minorHAnsi" w:hAnsiTheme="minorHAnsi"/>
          <w:spacing w:val="-1"/>
          <w:lang w:val="pl-PL"/>
        </w:rPr>
        <w:t>legitymujący/</w:t>
      </w:r>
      <w:r w:rsidR="00C83F71">
        <w:rPr>
          <w:rFonts w:asciiTheme="minorHAnsi" w:hAnsiTheme="minorHAnsi"/>
          <w:spacing w:val="-1"/>
          <w:lang w:val="pl-PL"/>
        </w:rPr>
        <w:t xml:space="preserve"> a</w:t>
      </w:r>
      <w:r w:rsidR="00C83F71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się</w:t>
      </w:r>
      <w:r w:rsidR="00C83F71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dowodem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osobistym</w:t>
      </w:r>
      <w:r w:rsidR="00C83F71">
        <w:rPr>
          <w:rFonts w:asciiTheme="minorHAnsi" w:hAnsiTheme="minorHAnsi"/>
          <w:lang w:val="pl-PL"/>
        </w:rPr>
        <w:t xml:space="preserve"> 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seria</w:t>
      </w:r>
      <w:r w:rsidRPr="00571A10">
        <w:rPr>
          <w:rFonts w:asciiTheme="minorHAnsi" w:hAnsiTheme="minorHAnsi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</w:t>
      </w:r>
      <w:r w:rsidRPr="00571A10">
        <w:rPr>
          <w:rFonts w:asciiTheme="minorHAnsi" w:hAnsiTheme="minorHAnsi"/>
          <w:spacing w:val="36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nr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48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PESEL</w:t>
      </w:r>
      <w:proofErr w:type="gramEnd"/>
      <w:r w:rsidRPr="00571A10">
        <w:rPr>
          <w:rFonts w:asciiTheme="minorHAnsi" w:hAnsiTheme="minorHAnsi"/>
          <w:lang w:val="pl-PL"/>
        </w:rPr>
        <w:t xml:space="preserve"> 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. . . . . . . . </w:t>
      </w:r>
      <w:r w:rsidRPr="00571A10">
        <w:rPr>
          <w:rFonts w:asciiTheme="minorHAnsi" w:hAnsiTheme="minorHAnsi"/>
          <w:spacing w:val="38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,</w:t>
      </w:r>
      <w:r w:rsidRPr="00571A10">
        <w:rPr>
          <w:rFonts w:asciiTheme="minorHAnsi" w:hAnsiTheme="minorHAnsi"/>
          <w:spacing w:val="4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ustanawiam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pełnomocnika</w:t>
      </w:r>
      <w:r w:rsidRPr="00571A10">
        <w:rPr>
          <w:rFonts w:asciiTheme="minorHAnsi" w:hAnsiTheme="minorHAnsi"/>
          <w:lang w:val="pl-PL"/>
        </w:rPr>
        <w:t xml:space="preserve"> w </w:t>
      </w:r>
      <w:r w:rsidRPr="00571A10">
        <w:rPr>
          <w:rFonts w:asciiTheme="minorHAnsi" w:hAnsiTheme="minorHAnsi"/>
          <w:spacing w:val="-1"/>
          <w:lang w:val="pl-PL"/>
        </w:rPr>
        <w:t>osobie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Pana/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i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20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 . . . . . . . . . . . . . .</w:t>
      </w:r>
      <w:r w:rsidR="00C83F71" w:rsidRPr="00C83F71">
        <w:rPr>
          <w:rFonts w:asciiTheme="minorHAnsi" w:hAnsiTheme="minorHAnsi"/>
          <w:spacing w:val="-1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 . . . . . .</w:t>
      </w:r>
      <w:r w:rsidR="00C83F71" w:rsidRPr="00C83F71">
        <w:rPr>
          <w:rFonts w:asciiTheme="minorHAnsi" w:hAnsiTheme="minorHAnsi"/>
          <w:spacing w:val="-1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 . . . . . . . . . . . . .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proofErr w:type="gramEnd"/>
      <w:r w:rsidRPr="00571A10">
        <w:rPr>
          <w:rFonts w:asciiTheme="minorHAnsi" w:hAnsiTheme="minorHAnsi"/>
          <w:spacing w:val="-1"/>
          <w:lang w:val="pl-PL"/>
        </w:rPr>
        <w:t>zamieszkałego/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ej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11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w</w:t>
      </w:r>
      <w:proofErr w:type="gramEnd"/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16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. . . . . . . . . . . . </w:t>
      </w:r>
      <w:proofErr w:type="gramStart"/>
      <w:r w:rsidR="00C83F71">
        <w:rPr>
          <w:rFonts w:asciiTheme="minorHAnsi" w:hAnsiTheme="minorHAnsi"/>
          <w:spacing w:val="-1"/>
          <w:lang w:val="pl-PL"/>
        </w:rPr>
        <w:t xml:space="preserve">. . . . . . . . . . . . . . . . 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proofErr w:type="gramEnd"/>
      <w:r w:rsidRPr="00571A10">
        <w:rPr>
          <w:rFonts w:asciiTheme="minorHAnsi" w:hAnsiTheme="minorHAnsi"/>
          <w:spacing w:val="-1"/>
          <w:lang w:val="pl-PL"/>
        </w:rPr>
        <w:t>przy</w:t>
      </w:r>
      <w:r w:rsidRPr="00571A10">
        <w:rPr>
          <w:rFonts w:asciiTheme="minorHAnsi" w:hAnsiTheme="minorHAnsi"/>
          <w:lang w:val="pl-PL"/>
        </w:rPr>
        <w:t xml:space="preserve"> 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ul.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10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 . . . . . . . . . . . . . .</w:t>
      </w:r>
      <w:r w:rsidR="00C83F71" w:rsidRPr="00C83F71">
        <w:rPr>
          <w:rFonts w:asciiTheme="minorHAnsi" w:hAnsiTheme="minorHAnsi"/>
          <w:spacing w:val="-1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</w:t>
      </w:r>
      <w:r w:rsidR="00C83F71">
        <w:rPr>
          <w:rFonts w:asciiTheme="minorHAnsi" w:hAnsiTheme="minorHAnsi"/>
          <w:spacing w:val="-1"/>
          <w:lang w:val="pl-PL"/>
        </w:rPr>
        <w:t xml:space="preserve"> . . .</w:t>
      </w:r>
      <w:proofErr w:type="gramEnd"/>
      <w:r w:rsidR="00C83F71">
        <w:rPr>
          <w:rFonts w:asciiTheme="minorHAnsi" w:hAnsiTheme="minorHAnsi"/>
          <w:spacing w:val="-1"/>
          <w:lang w:val="pl-PL"/>
        </w:rPr>
        <w:t xml:space="preserve"> .</w:t>
      </w:r>
      <w:r w:rsidR="00C83F71">
        <w:rPr>
          <w:rFonts w:asciiTheme="minorHAnsi" w:hAnsiTheme="minorHAnsi"/>
          <w:spacing w:val="-1"/>
          <w:lang w:val="pl-PL"/>
        </w:rPr>
        <w:t xml:space="preserve"> . . . . . . . . . . . . . . . . . . .</w:t>
      </w:r>
      <w:r w:rsidR="00C83F71">
        <w:rPr>
          <w:rFonts w:asciiTheme="minorHAnsi" w:hAnsiTheme="minorHAnsi"/>
          <w:spacing w:val="-1"/>
          <w:lang w:val="pl-PL"/>
        </w:rPr>
        <w:t xml:space="preserve">  </w:t>
      </w:r>
      <w:r w:rsidRPr="00571A10">
        <w:rPr>
          <w:rFonts w:asciiTheme="minorHAnsi" w:hAnsiTheme="minorHAnsi"/>
          <w:spacing w:val="-1"/>
          <w:lang w:val="pl-PL"/>
        </w:rPr>
        <w:t>,</w:t>
      </w:r>
      <w:r w:rsidR="00C83F71">
        <w:rPr>
          <w:rFonts w:asciiTheme="minorHAnsi" w:hAnsiTheme="minorHAnsi"/>
          <w:spacing w:val="-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legitymującego/ej</w:t>
      </w:r>
      <w:r w:rsidR="00C83F71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się</w:t>
      </w:r>
      <w:r w:rsidR="00C83F71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dowodem</w:t>
      </w:r>
      <w:r w:rsidR="00C83F71">
        <w:rPr>
          <w:rFonts w:asciiTheme="minorHAnsi" w:hAnsiTheme="minorHAnsi"/>
          <w:lang w:val="pl-PL"/>
        </w:rPr>
        <w:t xml:space="preserve"> </w:t>
      </w:r>
      <w:r w:rsidR="00C83F71" w:rsidRPr="00571A10">
        <w:rPr>
          <w:rFonts w:asciiTheme="minorHAnsi" w:hAnsiTheme="minorHAnsi"/>
          <w:spacing w:val="-1"/>
          <w:lang w:val="pl-PL"/>
        </w:rPr>
        <w:t>osobistym</w:t>
      </w:r>
      <w:r w:rsidR="00C83F71">
        <w:rPr>
          <w:rFonts w:asciiTheme="minorHAnsi" w:hAnsiTheme="minorHAnsi"/>
          <w:lang w:val="pl-PL"/>
        </w:rPr>
        <w:t xml:space="preserve"> </w:t>
      </w:r>
      <w:proofErr w:type="gramStart"/>
      <w:r w:rsidR="00C83F71" w:rsidRPr="00571A10">
        <w:rPr>
          <w:rFonts w:asciiTheme="minorHAnsi" w:hAnsiTheme="minorHAnsi"/>
          <w:spacing w:val="-1"/>
          <w:lang w:val="pl-PL"/>
        </w:rPr>
        <w:t>seria</w:t>
      </w:r>
      <w:r w:rsidR="00C83F71" w:rsidRPr="00571A10">
        <w:rPr>
          <w:rFonts w:asciiTheme="minorHAnsi" w:hAnsiTheme="minorHAnsi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>. . . . . .</w:t>
      </w:r>
      <w:r w:rsidR="00C83F71" w:rsidRPr="00571A10">
        <w:rPr>
          <w:rFonts w:asciiTheme="minorHAnsi" w:hAnsiTheme="minorHAnsi"/>
          <w:spacing w:val="36"/>
          <w:lang w:val="pl-PL"/>
        </w:rPr>
        <w:t xml:space="preserve"> </w:t>
      </w:r>
      <w:r w:rsidR="00C83F71" w:rsidRPr="00571A10">
        <w:rPr>
          <w:rFonts w:asciiTheme="minorHAnsi" w:hAnsiTheme="minorHAnsi"/>
          <w:spacing w:val="-1"/>
          <w:lang w:val="pl-PL"/>
        </w:rPr>
        <w:t>nr</w:t>
      </w:r>
      <w:r w:rsidR="00C83F71" w:rsidRPr="00571A10">
        <w:rPr>
          <w:rFonts w:asciiTheme="minorHAnsi" w:hAnsiTheme="minorHAnsi"/>
          <w:lang w:val="pl-PL"/>
        </w:rPr>
        <w:t xml:space="preserve"> </w:t>
      </w:r>
      <w:r w:rsidR="00C83F71" w:rsidRPr="00571A10">
        <w:rPr>
          <w:rFonts w:asciiTheme="minorHAnsi" w:hAnsiTheme="minorHAnsi"/>
          <w:spacing w:val="48"/>
          <w:lang w:val="pl-PL"/>
        </w:rPr>
        <w:t xml:space="preserve">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 </w:t>
      </w:r>
      <w:r w:rsidR="00C83F71" w:rsidRPr="00571A10">
        <w:rPr>
          <w:rFonts w:asciiTheme="minorHAnsi" w:hAnsiTheme="minorHAnsi"/>
          <w:lang w:val="pl-PL"/>
        </w:rPr>
        <w:t>PESEL</w:t>
      </w:r>
      <w:proofErr w:type="gramEnd"/>
      <w:r w:rsidR="00C83F71" w:rsidRPr="00571A10">
        <w:rPr>
          <w:rFonts w:asciiTheme="minorHAnsi" w:hAnsiTheme="minorHAnsi"/>
          <w:lang w:val="pl-PL"/>
        </w:rPr>
        <w:t xml:space="preserve">  </w:t>
      </w:r>
      <w:r w:rsidR="00C83F71">
        <w:rPr>
          <w:rFonts w:asciiTheme="minorHAnsi" w:hAnsiTheme="minorHAnsi"/>
          <w:spacing w:val="-1"/>
          <w:lang w:val="pl-PL"/>
        </w:rPr>
        <w:t xml:space="preserve">. . . . . . . . . . . . . . . . . . . . </w:t>
      </w:r>
      <w:r w:rsidR="00C83F71" w:rsidRPr="00571A10">
        <w:rPr>
          <w:rFonts w:asciiTheme="minorHAnsi" w:hAnsiTheme="minorHAnsi"/>
          <w:spacing w:val="38"/>
          <w:lang w:val="pl-PL"/>
        </w:rPr>
        <w:t xml:space="preserve"> </w:t>
      </w:r>
      <w:proofErr w:type="gramStart"/>
      <w:r w:rsidRPr="00571A10">
        <w:rPr>
          <w:rFonts w:asciiTheme="minorHAnsi" w:hAnsiTheme="minorHAnsi"/>
          <w:lang w:val="pl-PL"/>
        </w:rPr>
        <w:t>i</w:t>
      </w:r>
      <w:proofErr w:type="gramEnd"/>
      <w:r w:rsidRPr="00571A10">
        <w:rPr>
          <w:rFonts w:asciiTheme="minorHAnsi" w:hAnsiTheme="minorHAnsi"/>
          <w:spacing w:val="1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upoważniam</w:t>
      </w:r>
      <w:r w:rsidRPr="00571A10">
        <w:rPr>
          <w:rFonts w:asciiTheme="minorHAnsi" w:hAnsiTheme="minorHAnsi"/>
          <w:spacing w:val="1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go</w:t>
      </w:r>
      <w:r w:rsidRPr="00571A10">
        <w:rPr>
          <w:rFonts w:asciiTheme="minorHAnsi" w:hAnsiTheme="minorHAnsi"/>
          <w:spacing w:val="19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/</w:t>
      </w:r>
      <w:r w:rsidRPr="00571A10">
        <w:rPr>
          <w:rFonts w:asciiTheme="minorHAnsi" w:hAnsiTheme="minorHAnsi"/>
          <w:spacing w:val="19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ją</w:t>
      </w:r>
      <w:r w:rsidRPr="00571A10">
        <w:rPr>
          <w:rFonts w:asciiTheme="minorHAnsi" w:hAnsiTheme="minorHAnsi"/>
          <w:spacing w:val="1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do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dokonania</w:t>
      </w:r>
      <w:r w:rsidRPr="00571A10">
        <w:rPr>
          <w:rFonts w:asciiTheme="minorHAnsi" w:hAnsiTheme="minorHAnsi"/>
          <w:spacing w:val="18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w</w:t>
      </w:r>
      <w:r w:rsidRPr="00571A10">
        <w:rPr>
          <w:rFonts w:asciiTheme="minorHAnsi" w:hAnsiTheme="minorHAnsi"/>
          <w:spacing w:val="1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moim</w:t>
      </w:r>
      <w:r w:rsidRPr="00571A10">
        <w:rPr>
          <w:rFonts w:asciiTheme="minorHAnsi" w:hAnsiTheme="minorHAnsi"/>
          <w:spacing w:val="19"/>
          <w:lang w:val="pl-PL"/>
        </w:rPr>
        <w:t xml:space="preserve"> </w:t>
      </w:r>
      <w:r w:rsidRPr="00571A10">
        <w:rPr>
          <w:rFonts w:asciiTheme="minorHAnsi" w:hAnsiTheme="minorHAnsi"/>
          <w:spacing w:val="-2"/>
          <w:lang w:val="pl-PL"/>
        </w:rPr>
        <w:t>imieniu</w:t>
      </w:r>
      <w:r w:rsidR="00C83F71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następujących</w:t>
      </w:r>
      <w:r w:rsidRPr="00571A10">
        <w:rPr>
          <w:rFonts w:asciiTheme="minorHAnsi" w:hAnsiTheme="minorHAnsi"/>
          <w:spacing w:val="12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czynności:</w:t>
      </w:r>
    </w:p>
    <w:p w:rsidR="00E63950" w:rsidRPr="00571A10" w:rsidRDefault="00E63950" w:rsidP="00C83F71">
      <w:pPr>
        <w:spacing w:before="4" w:line="276" w:lineRule="auto"/>
        <w:rPr>
          <w:rFonts w:eastAsia="Calibri" w:cs="Calibri"/>
          <w:lang w:val="pl-PL"/>
        </w:rPr>
      </w:pPr>
    </w:p>
    <w:p w:rsidR="00C83F71" w:rsidRPr="00C83F71" w:rsidRDefault="00F71008" w:rsidP="00C83F71">
      <w:pPr>
        <w:pStyle w:val="Akapitzlist"/>
        <w:numPr>
          <w:ilvl w:val="0"/>
          <w:numId w:val="2"/>
        </w:numPr>
        <w:tabs>
          <w:tab w:val="left" w:pos="268"/>
        </w:tabs>
        <w:spacing w:before="120" w:line="276" w:lineRule="auto"/>
        <w:ind w:right="-46"/>
        <w:jc w:val="both"/>
        <w:rPr>
          <w:rFonts w:eastAsia="Calibri" w:cs="Calibri"/>
          <w:lang w:val="pl-PL"/>
        </w:rPr>
      </w:pPr>
      <w:proofErr w:type="gramStart"/>
      <w:r w:rsidRPr="00C83F71">
        <w:rPr>
          <w:spacing w:val="-1"/>
          <w:lang w:val="pl-PL"/>
        </w:rPr>
        <w:t>podpisania</w:t>
      </w:r>
      <w:proofErr w:type="gramEnd"/>
      <w:r w:rsidRPr="00C83F71">
        <w:rPr>
          <w:spacing w:val="-1"/>
          <w:lang w:val="pl-PL"/>
        </w:rPr>
        <w:t xml:space="preserve"> </w:t>
      </w:r>
      <w:r w:rsidRPr="00C83F71">
        <w:rPr>
          <w:lang w:val="pl-PL"/>
        </w:rPr>
        <w:t xml:space="preserve">i </w:t>
      </w:r>
      <w:r w:rsidRPr="00C83F71">
        <w:rPr>
          <w:spacing w:val="-1"/>
          <w:lang w:val="pl-PL"/>
        </w:rPr>
        <w:t>złożenia</w:t>
      </w:r>
      <w:r w:rsidRPr="00C83F71">
        <w:rPr>
          <w:lang w:val="pl-PL"/>
        </w:rPr>
        <w:t xml:space="preserve"> </w:t>
      </w:r>
      <w:r w:rsidRPr="00C83F71">
        <w:rPr>
          <w:spacing w:val="-1"/>
          <w:lang w:val="pl-PL"/>
        </w:rPr>
        <w:t>Oferty</w:t>
      </w:r>
      <w:r w:rsidRPr="00C83F71">
        <w:rPr>
          <w:lang w:val="pl-PL"/>
        </w:rPr>
        <w:t xml:space="preserve"> </w:t>
      </w:r>
      <w:r w:rsidRPr="00C83F71">
        <w:rPr>
          <w:spacing w:val="-1"/>
          <w:lang w:val="pl-PL"/>
        </w:rPr>
        <w:t>zbycia</w:t>
      </w:r>
      <w:r w:rsidRPr="00C83F71">
        <w:rPr>
          <w:spacing w:val="1"/>
          <w:lang w:val="pl-PL"/>
        </w:rPr>
        <w:t xml:space="preserve"> </w:t>
      </w:r>
      <w:r w:rsidRPr="00C83F71">
        <w:rPr>
          <w:spacing w:val="-1"/>
          <w:lang w:val="pl-PL"/>
        </w:rPr>
        <w:t>posiadanych przeze</w:t>
      </w:r>
      <w:r w:rsidRPr="00C83F71">
        <w:rPr>
          <w:spacing w:val="1"/>
          <w:lang w:val="pl-PL"/>
        </w:rPr>
        <w:t xml:space="preserve"> </w:t>
      </w:r>
      <w:r w:rsidRPr="00C83F71">
        <w:rPr>
          <w:spacing w:val="-1"/>
          <w:lang w:val="pl-PL"/>
        </w:rPr>
        <w:t>mnie</w:t>
      </w:r>
      <w:r w:rsidRPr="00C83F71">
        <w:rPr>
          <w:spacing w:val="1"/>
          <w:lang w:val="pl-PL"/>
        </w:rPr>
        <w:t xml:space="preserve"> </w:t>
      </w:r>
      <w:r w:rsidRPr="00C83F71">
        <w:rPr>
          <w:spacing w:val="-1"/>
          <w:lang w:val="pl-PL"/>
        </w:rPr>
        <w:t>Akcji</w:t>
      </w:r>
      <w:r w:rsidRPr="00C83F71">
        <w:rPr>
          <w:spacing w:val="-2"/>
          <w:lang w:val="pl-PL"/>
        </w:rPr>
        <w:t xml:space="preserve"> </w:t>
      </w:r>
      <w:r w:rsidRPr="00C83F71">
        <w:rPr>
          <w:spacing w:val="-1"/>
          <w:lang w:val="pl-PL"/>
        </w:rPr>
        <w:t>pracowniczych;</w:t>
      </w:r>
    </w:p>
    <w:p w:rsidR="00E63950" w:rsidRPr="00C83F71" w:rsidRDefault="00F71008" w:rsidP="00C83F71">
      <w:pPr>
        <w:pStyle w:val="Akapitzlist"/>
        <w:numPr>
          <w:ilvl w:val="0"/>
          <w:numId w:val="2"/>
        </w:numPr>
        <w:tabs>
          <w:tab w:val="left" w:pos="268"/>
        </w:tabs>
        <w:spacing w:before="120" w:line="276" w:lineRule="auto"/>
        <w:ind w:right="-46"/>
        <w:jc w:val="both"/>
        <w:rPr>
          <w:rFonts w:eastAsia="Calibri" w:cs="Calibri"/>
          <w:lang w:val="pl-PL"/>
        </w:rPr>
      </w:pPr>
      <w:proofErr w:type="gramStart"/>
      <w:r w:rsidRPr="00C83F71">
        <w:rPr>
          <w:rFonts w:eastAsia="Calibri" w:cs="Calibri"/>
          <w:spacing w:val="-1"/>
          <w:lang w:val="pl-PL"/>
        </w:rPr>
        <w:t>zawarcia</w:t>
      </w:r>
      <w:proofErr w:type="gramEnd"/>
      <w:r w:rsidRPr="00C83F71">
        <w:rPr>
          <w:rFonts w:eastAsia="Calibri" w:cs="Calibri"/>
          <w:spacing w:val="40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„Umowy</w:t>
      </w:r>
      <w:r w:rsidRPr="00C83F71">
        <w:rPr>
          <w:rFonts w:eastAsia="Calibri" w:cs="Calibri"/>
          <w:spacing w:val="42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nabycia</w:t>
      </w:r>
      <w:r w:rsidRPr="00C83F71">
        <w:rPr>
          <w:rFonts w:eastAsia="Calibri" w:cs="Calibri"/>
          <w:spacing w:val="41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akcji</w:t>
      </w:r>
      <w:r w:rsidRPr="00C83F71">
        <w:rPr>
          <w:rFonts w:eastAsia="Calibri" w:cs="Calibri"/>
          <w:spacing w:val="40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w</w:t>
      </w:r>
      <w:r w:rsidRPr="00C83F71">
        <w:rPr>
          <w:rFonts w:eastAsia="Calibri" w:cs="Calibri"/>
          <w:spacing w:val="42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celu</w:t>
      </w:r>
      <w:r w:rsidRPr="00C83F71">
        <w:rPr>
          <w:rFonts w:eastAsia="Calibri" w:cs="Calibri"/>
          <w:spacing w:val="41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umorzenia”</w:t>
      </w:r>
      <w:r w:rsidRPr="00C83F71">
        <w:rPr>
          <w:rFonts w:eastAsia="Calibri" w:cs="Calibri"/>
          <w:spacing w:val="34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akcji</w:t>
      </w:r>
      <w:r w:rsidRPr="00C83F71">
        <w:rPr>
          <w:rFonts w:eastAsia="Calibri" w:cs="Calibri"/>
          <w:spacing w:val="40"/>
          <w:lang w:val="pl-PL"/>
        </w:rPr>
        <w:t xml:space="preserve"> </w:t>
      </w:r>
      <w:r w:rsidR="00BF4BCC" w:rsidRPr="00C83F71">
        <w:rPr>
          <w:rFonts w:eastAsia="Calibri" w:cs="Calibri"/>
          <w:spacing w:val="40"/>
          <w:lang w:val="pl-PL"/>
        </w:rPr>
        <w:t>„</w:t>
      </w:r>
      <w:proofErr w:type="spellStart"/>
      <w:r w:rsidR="00571A10" w:rsidRPr="00C83F71">
        <w:rPr>
          <w:rFonts w:eastAsia="Calibri" w:cs="Calibri"/>
          <w:spacing w:val="-1"/>
          <w:lang w:val="pl-PL"/>
        </w:rPr>
        <w:t>Stomil-Poznań</w:t>
      </w:r>
      <w:proofErr w:type="spellEnd"/>
      <w:r w:rsidR="00BF4BCC" w:rsidRPr="00C83F71">
        <w:rPr>
          <w:rFonts w:eastAsia="Calibri" w:cs="Calibri"/>
          <w:spacing w:val="-1"/>
          <w:lang w:val="pl-PL"/>
        </w:rPr>
        <w:t>”</w:t>
      </w:r>
      <w:r w:rsidRPr="00C83F71">
        <w:rPr>
          <w:rFonts w:eastAsia="Calibri" w:cs="Calibri"/>
          <w:spacing w:val="40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Spółka</w:t>
      </w:r>
      <w:r w:rsidRPr="00C83F71">
        <w:rPr>
          <w:rFonts w:eastAsia="Calibri" w:cs="Calibri"/>
          <w:spacing w:val="41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Akcyjna</w:t>
      </w:r>
      <w:r w:rsidRPr="00C83F71">
        <w:rPr>
          <w:rFonts w:eastAsia="Calibri" w:cs="Calibri"/>
          <w:spacing w:val="41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z</w:t>
      </w:r>
      <w:r w:rsidR="00C83F71">
        <w:rPr>
          <w:rFonts w:eastAsia="Calibri" w:cs="Calibri"/>
          <w:spacing w:val="57"/>
          <w:lang w:val="pl-PL"/>
        </w:rPr>
        <w:t> </w:t>
      </w:r>
      <w:r w:rsidRPr="00C83F71">
        <w:rPr>
          <w:rFonts w:eastAsia="Calibri" w:cs="Calibri"/>
          <w:spacing w:val="-1"/>
          <w:lang w:val="pl-PL"/>
        </w:rPr>
        <w:t>siedzibą</w:t>
      </w:r>
      <w:r w:rsidRPr="00C83F71">
        <w:rPr>
          <w:rFonts w:eastAsia="Calibri" w:cs="Calibri"/>
          <w:spacing w:val="26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w</w:t>
      </w:r>
      <w:r w:rsidRPr="00C83F71">
        <w:rPr>
          <w:rFonts w:eastAsia="Calibri" w:cs="Calibri"/>
          <w:spacing w:val="27"/>
          <w:lang w:val="pl-PL"/>
        </w:rPr>
        <w:t xml:space="preserve"> </w:t>
      </w:r>
      <w:r w:rsidR="00571A10" w:rsidRPr="00C83F71">
        <w:rPr>
          <w:rFonts w:eastAsia="Calibri" w:cs="Calibri"/>
          <w:spacing w:val="-1"/>
          <w:lang w:val="pl-PL"/>
        </w:rPr>
        <w:t>Poznaniu</w:t>
      </w:r>
      <w:r w:rsidRPr="00C83F71">
        <w:rPr>
          <w:rFonts w:eastAsia="Calibri" w:cs="Calibri"/>
          <w:spacing w:val="-1"/>
          <w:lang w:val="pl-PL"/>
        </w:rPr>
        <w:t>,</w:t>
      </w:r>
      <w:r w:rsidRPr="00C83F71">
        <w:rPr>
          <w:rFonts w:eastAsia="Calibri" w:cs="Calibri"/>
          <w:spacing w:val="25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ul.</w:t>
      </w:r>
      <w:r w:rsidRPr="00C83F71">
        <w:rPr>
          <w:rFonts w:eastAsia="Calibri" w:cs="Calibri"/>
          <w:spacing w:val="24"/>
          <w:lang w:val="pl-PL"/>
        </w:rPr>
        <w:t xml:space="preserve"> </w:t>
      </w:r>
      <w:r w:rsidR="00571A10" w:rsidRPr="00C83F71">
        <w:rPr>
          <w:rFonts w:eastAsia="Calibri" w:cs="Calibri"/>
          <w:spacing w:val="-1"/>
          <w:lang w:val="pl-PL"/>
        </w:rPr>
        <w:t>Starołęcka</w:t>
      </w:r>
      <w:r w:rsidRPr="00C83F71">
        <w:rPr>
          <w:rFonts w:eastAsia="Calibri" w:cs="Calibri"/>
          <w:spacing w:val="25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1</w:t>
      </w:r>
      <w:r w:rsidR="00571A10" w:rsidRPr="00C83F71">
        <w:rPr>
          <w:rFonts w:eastAsia="Calibri" w:cs="Calibri"/>
          <w:lang w:val="pl-PL"/>
        </w:rPr>
        <w:t>8</w:t>
      </w:r>
      <w:r w:rsidRPr="00C83F71">
        <w:rPr>
          <w:rFonts w:eastAsia="Calibri" w:cs="Calibri"/>
          <w:lang w:val="pl-PL"/>
        </w:rPr>
        <w:t>,</w:t>
      </w:r>
      <w:r w:rsidRPr="00C83F71">
        <w:rPr>
          <w:rFonts w:eastAsia="Calibri" w:cs="Calibri"/>
          <w:spacing w:val="24"/>
          <w:lang w:val="pl-PL"/>
        </w:rPr>
        <w:t xml:space="preserve"> </w:t>
      </w:r>
      <w:r w:rsidRPr="00C83F71">
        <w:rPr>
          <w:rFonts w:eastAsia="Calibri" w:cs="Calibri"/>
          <w:spacing w:val="1"/>
          <w:lang w:val="pl-PL"/>
        </w:rPr>
        <w:t>na</w:t>
      </w:r>
      <w:r w:rsidRPr="00C83F71">
        <w:rPr>
          <w:rFonts w:eastAsia="Calibri" w:cs="Calibri"/>
          <w:spacing w:val="25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zasadach</w:t>
      </w:r>
      <w:r w:rsidRPr="00C83F71">
        <w:rPr>
          <w:rFonts w:eastAsia="Calibri" w:cs="Calibri"/>
          <w:spacing w:val="26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i</w:t>
      </w:r>
      <w:r w:rsidRPr="00C83F71">
        <w:rPr>
          <w:rFonts w:eastAsia="Calibri" w:cs="Calibri"/>
          <w:spacing w:val="25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warunkach</w:t>
      </w:r>
      <w:r w:rsidRPr="00C83F71">
        <w:rPr>
          <w:rFonts w:eastAsia="Calibri" w:cs="Calibri"/>
          <w:spacing w:val="26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określonych</w:t>
      </w:r>
      <w:r w:rsidRPr="00C83F71">
        <w:rPr>
          <w:rFonts w:eastAsia="Calibri" w:cs="Calibri"/>
          <w:spacing w:val="50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w</w:t>
      </w:r>
      <w:r w:rsidRPr="00C83F71">
        <w:rPr>
          <w:rFonts w:eastAsia="Calibri" w:cs="Calibri"/>
          <w:spacing w:val="23"/>
          <w:lang w:val="pl-PL"/>
        </w:rPr>
        <w:t xml:space="preserve"> </w:t>
      </w:r>
      <w:r w:rsidRPr="00C83F71">
        <w:rPr>
          <w:rFonts w:eastAsia="Calibri" w:cs="Calibri"/>
          <w:lang w:val="pl-PL"/>
        </w:rPr>
        <w:t>tej</w:t>
      </w:r>
      <w:r w:rsidRPr="00C83F71">
        <w:rPr>
          <w:rFonts w:eastAsia="Calibri" w:cs="Calibri"/>
          <w:spacing w:val="53"/>
          <w:lang w:val="pl-PL"/>
        </w:rPr>
        <w:t xml:space="preserve"> </w:t>
      </w:r>
      <w:r w:rsidRPr="00C83F71">
        <w:rPr>
          <w:rFonts w:eastAsia="Calibri" w:cs="Calibri"/>
          <w:spacing w:val="-1"/>
          <w:lang w:val="pl-PL"/>
        </w:rPr>
        <w:t>umowie;</w:t>
      </w:r>
    </w:p>
    <w:p w:rsidR="00E63950" w:rsidRPr="00571A10" w:rsidRDefault="00F71008" w:rsidP="00C83F71">
      <w:pPr>
        <w:pStyle w:val="Tekstpodstawowy"/>
        <w:numPr>
          <w:ilvl w:val="0"/>
          <w:numId w:val="2"/>
        </w:numPr>
        <w:tabs>
          <w:tab w:val="left" w:pos="275"/>
        </w:tabs>
        <w:spacing w:before="120" w:line="276" w:lineRule="auto"/>
        <w:ind w:right="-46"/>
        <w:rPr>
          <w:rFonts w:asciiTheme="minorHAnsi" w:hAnsiTheme="minorHAnsi"/>
          <w:lang w:val="pl-PL"/>
        </w:rPr>
      </w:pPr>
      <w:proofErr w:type="gramStart"/>
      <w:r w:rsidRPr="00571A10">
        <w:rPr>
          <w:rFonts w:asciiTheme="minorHAnsi" w:hAnsiTheme="minorHAnsi"/>
          <w:spacing w:val="-1"/>
          <w:lang w:val="pl-PL"/>
        </w:rPr>
        <w:t>złożenia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15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oświadczenia</w:t>
      </w:r>
      <w:proofErr w:type="gramEnd"/>
      <w:r w:rsidRPr="00571A10">
        <w:rPr>
          <w:rFonts w:asciiTheme="minorHAnsi" w:hAnsiTheme="minorHAnsi"/>
          <w:spacing w:val="5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o</w:t>
      </w:r>
      <w:r w:rsidRPr="00571A10">
        <w:rPr>
          <w:rFonts w:asciiTheme="minorHAnsi" w:hAnsiTheme="minorHAnsi"/>
          <w:spacing w:val="6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wyrażeniu</w:t>
      </w:r>
      <w:r w:rsidRPr="00571A10">
        <w:rPr>
          <w:rFonts w:asciiTheme="minorHAnsi" w:hAnsiTheme="minorHAnsi"/>
          <w:spacing w:val="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zgody</w:t>
      </w:r>
      <w:r w:rsidRPr="00571A10">
        <w:rPr>
          <w:rFonts w:asciiTheme="minorHAnsi" w:hAnsiTheme="minorHAnsi"/>
          <w:spacing w:val="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na</w:t>
      </w:r>
      <w:r w:rsidRPr="00571A10">
        <w:rPr>
          <w:rFonts w:asciiTheme="minorHAnsi" w:hAnsiTheme="minorHAnsi"/>
          <w:spacing w:val="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wykreślenie</w:t>
      </w:r>
      <w:r w:rsidRPr="00571A10">
        <w:rPr>
          <w:rFonts w:asciiTheme="minorHAnsi" w:hAnsiTheme="minorHAnsi"/>
          <w:spacing w:val="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mnie</w:t>
      </w:r>
      <w:r w:rsidRPr="00571A10">
        <w:rPr>
          <w:rFonts w:asciiTheme="minorHAnsi" w:hAnsiTheme="minorHAnsi"/>
          <w:spacing w:val="8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 xml:space="preserve">z </w:t>
      </w:r>
      <w:r w:rsidRPr="00571A10">
        <w:rPr>
          <w:rFonts w:asciiTheme="minorHAnsi" w:hAnsiTheme="minorHAnsi"/>
          <w:spacing w:val="14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księgi</w:t>
      </w:r>
      <w:r w:rsidRPr="00571A10">
        <w:rPr>
          <w:rFonts w:asciiTheme="minorHAnsi" w:hAnsiTheme="minorHAnsi"/>
          <w:spacing w:val="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akcyjnej</w:t>
      </w:r>
      <w:r w:rsidRPr="00571A10">
        <w:rPr>
          <w:rFonts w:asciiTheme="minorHAnsi" w:hAnsiTheme="minorHAnsi"/>
          <w:spacing w:val="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jako</w:t>
      </w:r>
      <w:r w:rsidRPr="00571A10">
        <w:rPr>
          <w:rFonts w:asciiTheme="minorHAnsi" w:hAnsiTheme="minorHAnsi"/>
          <w:spacing w:val="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akcjonariusza</w:t>
      </w:r>
      <w:r w:rsidRPr="00571A10">
        <w:rPr>
          <w:rFonts w:asciiTheme="minorHAnsi" w:hAnsiTheme="minorHAnsi"/>
          <w:spacing w:val="5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spółki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 xml:space="preserve">, </w:t>
      </w:r>
      <w:r w:rsidRPr="00571A10">
        <w:rPr>
          <w:rFonts w:asciiTheme="minorHAnsi" w:hAnsiTheme="minorHAnsi"/>
          <w:spacing w:val="-1"/>
          <w:lang w:val="pl-PL"/>
        </w:rPr>
        <w:t>zgodnie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z</w:t>
      </w:r>
      <w:r w:rsidRPr="00571A10">
        <w:rPr>
          <w:rFonts w:asciiTheme="minorHAnsi" w:hAnsiTheme="minorHAnsi"/>
          <w:spacing w:val="-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art.</w:t>
      </w:r>
      <w:r w:rsidRPr="00571A10">
        <w:rPr>
          <w:rFonts w:asciiTheme="minorHAnsi" w:hAnsiTheme="minorHAnsi"/>
          <w:spacing w:val="-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341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§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4</w:t>
      </w:r>
      <w:r w:rsidR="00BA6572">
        <w:rPr>
          <w:rFonts w:asciiTheme="minorHAnsi" w:hAnsiTheme="minorHAnsi"/>
          <w:lang w:val="pl-PL"/>
        </w:rPr>
        <w:t xml:space="preserve"> kodeksu spółek handlowych</w:t>
      </w:r>
      <w:r w:rsidRPr="00571A10">
        <w:rPr>
          <w:rFonts w:asciiTheme="minorHAnsi" w:hAnsiTheme="minorHAnsi"/>
          <w:lang w:val="pl-PL"/>
        </w:rPr>
        <w:t>;</w:t>
      </w:r>
    </w:p>
    <w:p w:rsidR="00E63950" w:rsidRPr="00571A10" w:rsidRDefault="00F71008" w:rsidP="00C83F71">
      <w:pPr>
        <w:pStyle w:val="Tekstpodstawowy"/>
        <w:numPr>
          <w:ilvl w:val="0"/>
          <w:numId w:val="2"/>
        </w:numPr>
        <w:tabs>
          <w:tab w:val="left" w:pos="297"/>
        </w:tabs>
        <w:spacing w:before="120" w:line="276" w:lineRule="auto"/>
        <w:ind w:right="-46"/>
        <w:jc w:val="both"/>
        <w:rPr>
          <w:rFonts w:asciiTheme="minorHAnsi" w:hAnsiTheme="minorHAnsi"/>
          <w:lang w:val="pl-PL"/>
        </w:rPr>
      </w:pPr>
      <w:proofErr w:type="gramStart"/>
      <w:r w:rsidRPr="00571A10">
        <w:rPr>
          <w:rFonts w:asciiTheme="minorHAnsi" w:hAnsiTheme="minorHAnsi"/>
          <w:spacing w:val="-1"/>
          <w:lang w:val="pl-PL"/>
        </w:rPr>
        <w:t>wyrażenia</w:t>
      </w:r>
      <w:r w:rsidRPr="00571A10">
        <w:rPr>
          <w:rFonts w:asciiTheme="minorHAnsi" w:hAnsiTheme="minorHAnsi"/>
          <w:lang w:val="pl-PL"/>
        </w:rPr>
        <w:t xml:space="preserve">  </w:t>
      </w:r>
      <w:r w:rsidRPr="00571A10">
        <w:rPr>
          <w:rFonts w:asciiTheme="minorHAnsi" w:hAnsiTheme="minorHAnsi"/>
          <w:spacing w:val="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zgody</w:t>
      </w:r>
      <w:proofErr w:type="gramEnd"/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na</w:t>
      </w:r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przetwarzanie</w:t>
      </w:r>
      <w:r w:rsidRPr="00571A10">
        <w:rPr>
          <w:rFonts w:asciiTheme="minorHAnsi" w:hAnsiTheme="minorHAnsi"/>
          <w:spacing w:val="2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moich</w:t>
      </w:r>
      <w:r w:rsidRPr="00571A10">
        <w:rPr>
          <w:rFonts w:asciiTheme="minorHAnsi" w:hAnsiTheme="minorHAnsi"/>
          <w:spacing w:val="28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danych</w:t>
      </w:r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osobowych</w:t>
      </w:r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przez</w:t>
      </w:r>
      <w:r w:rsidR="00571A10">
        <w:rPr>
          <w:rFonts w:asciiTheme="minorHAnsi" w:hAnsiTheme="minorHAnsi"/>
          <w:lang w:val="pl-PL"/>
        </w:rPr>
        <w:t xml:space="preserve"> </w:t>
      </w:r>
      <w:r w:rsidR="00BA6572">
        <w:rPr>
          <w:rFonts w:asciiTheme="minorHAnsi" w:hAnsiTheme="minorHAnsi"/>
          <w:lang w:val="pl-PL"/>
        </w:rPr>
        <w:t>„</w:t>
      </w:r>
      <w:r w:rsidR="00571A10">
        <w:rPr>
          <w:rFonts w:asciiTheme="minorHAnsi" w:hAnsiTheme="minorHAnsi"/>
          <w:lang w:val="pl-PL"/>
        </w:rPr>
        <w:t>Stomil-Poznań</w:t>
      </w:r>
      <w:r w:rsidR="00BA6572">
        <w:rPr>
          <w:rFonts w:asciiTheme="minorHAnsi" w:hAnsiTheme="minorHAnsi"/>
          <w:lang w:val="pl-PL"/>
        </w:rPr>
        <w:t>”</w:t>
      </w:r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S</w:t>
      </w:r>
      <w:r w:rsidR="00BA6572">
        <w:rPr>
          <w:rFonts w:asciiTheme="minorHAnsi" w:hAnsiTheme="minorHAnsi"/>
          <w:spacing w:val="-1"/>
          <w:lang w:val="pl-PL"/>
        </w:rPr>
        <w:t xml:space="preserve">półka </w:t>
      </w:r>
      <w:r w:rsidRPr="00571A10">
        <w:rPr>
          <w:rFonts w:asciiTheme="minorHAnsi" w:hAnsiTheme="minorHAnsi"/>
          <w:spacing w:val="-1"/>
          <w:lang w:val="pl-PL"/>
        </w:rPr>
        <w:t>A</w:t>
      </w:r>
      <w:r w:rsidR="00BA6572">
        <w:rPr>
          <w:rFonts w:asciiTheme="minorHAnsi" w:hAnsiTheme="minorHAnsi"/>
          <w:spacing w:val="-1"/>
          <w:lang w:val="pl-PL"/>
        </w:rPr>
        <w:t>kcyjna</w:t>
      </w:r>
      <w:r w:rsidRPr="00571A10">
        <w:rPr>
          <w:rFonts w:asciiTheme="minorHAnsi" w:hAnsiTheme="minorHAnsi"/>
          <w:spacing w:val="-1"/>
          <w:lang w:val="pl-PL"/>
        </w:rPr>
        <w:t>,</w:t>
      </w:r>
      <w:r w:rsidRPr="00571A10">
        <w:rPr>
          <w:rFonts w:asciiTheme="minorHAnsi" w:hAnsiTheme="minorHAnsi"/>
          <w:spacing w:val="29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w</w:t>
      </w:r>
      <w:r w:rsidRPr="00571A10">
        <w:rPr>
          <w:rFonts w:asciiTheme="minorHAnsi" w:hAnsiTheme="minorHAnsi"/>
          <w:spacing w:val="7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 xml:space="preserve">związku </w:t>
      </w:r>
      <w:r w:rsidRPr="00571A10">
        <w:rPr>
          <w:rFonts w:asciiTheme="minorHAnsi" w:hAnsiTheme="minorHAnsi"/>
          <w:lang w:val="pl-PL"/>
        </w:rPr>
        <w:t>z</w:t>
      </w:r>
      <w:r w:rsidRPr="00571A10">
        <w:rPr>
          <w:rFonts w:asciiTheme="minorHAnsi" w:hAnsiTheme="minorHAnsi"/>
          <w:spacing w:val="-1"/>
          <w:lang w:val="pl-PL"/>
        </w:rPr>
        <w:t xml:space="preserve"> realizacją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prawa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do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odpłatnego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zbycia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akcji</w:t>
      </w:r>
      <w:r w:rsidRPr="00571A10">
        <w:rPr>
          <w:rFonts w:asciiTheme="minorHAnsi" w:hAnsiTheme="minorHAnsi"/>
          <w:lang w:val="pl-PL"/>
        </w:rPr>
        <w:t>;</w:t>
      </w:r>
    </w:p>
    <w:p w:rsidR="00E63950" w:rsidRPr="00571A10" w:rsidRDefault="00F71008" w:rsidP="00C83F71">
      <w:pPr>
        <w:pStyle w:val="Tekstpodstawowy"/>
        <w:numPr>
          <w:ilvl w:val="0"/>
          <w:numId w:val="2"/>
        </w:numPr>
        <w:tabs>
          <w:tab w:val="left" w:pos="323"/>
        </w:tabs>
        <w:spacing w:before="120" w:line="276" w:lineRule="auto"/>
        <w:ind w:right="-46"/>
        <w:rPr>
          <w:rFonts w:asciiTheme="minorHAnsi" w:hAnsiTheme="minorHAnsi"/>
          <w:lang w:val="pl-PL"/>
        </w:rPr>
      </w:pPr>
      <w:r w:rsidRPr="00571A10">
        <w:rPr>
          <w:rFonts w:asciiTheme="minorHAnsi" w:hAnsiTheme="minorHAnsi"/>
          <w:spacing w:val="-1"/>
          <w:lang w:val="pl-PL"/>
        </w:rPr>
        <w:t>podjęcia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wszelkich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innych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czynności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faktycznych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i</w:t>
      </w:r>
      <w:r w:rsidRPr="00571A10">
        <w:rPr>
          <w:rFonts w:asciiTheme="minorHAnsi" w:hAnsiTheme="minorHAnsi"/>
          <w:spacing w:val="2"/>
          <w:lang w:val="pl-PL"/>
        </w:rPr>
        <w:t xml:space="preserve"> </w:t>
      </w:r>
      <w:proofErr w:type="gramStart"/>
      <w:r w:rsidRPr="00571A10">
        <w:rPr>
          <w:rFonts w:asciiTheme="minorHAnsi" w:hAnsiTheme="minorHAnsi"/>
          <w:spacing w:val="-1"/>
          <w:lang w:val="pl-PL"/>
        </w:rPr>
        <w:t>prawnych</w:t>
      </w:r>
      <w:r w:rsidR="006D6ED8">
        <w:rPr>
          <w:rFonts w:asciiTheme="minorHAnsi" w:hAnsiTheme="minorHAnsi"/>
          <w:spacing w:val="-1"/>
          <w:lang w:val="pl-PL"/>
        </w:rPr>
        <w:t xml:space="preserve"> </w:t>
      </w:r>
      <w:r w:rsidRPr="00571A10">
        <w:rPr>
          <w:rFonts w:asciiTheme="minorHAnsi" w:hAnsiTheme="minorHAnsi"/>
          <w:spacing w:val="6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związanych</w:t>
      </w:r>
      <w:proofErr w:type="gramEnd"/>
      <w:r w:rsidRPr="00571A10">
        <w:rPr>
          <w:rFonts w:asciiTheme="minorHAnsi" w:hAnsiTheme="minorHAnsi"/>
          <w:spacing w:val="6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ze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zbyciem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akcji.</w:t>
      </w:r>
    </w:p>
    <w:p w:rsidR="00E63950" w:rsidRPr="00571A10" w:rsidRDefault="00E63950" w:rsidP="00C83F71">
      <w:pPr>
        <w:spacing w:before="3" w:line="276" w:lineRule="auto"/>
        <w:ind w:right="-46"/>
        <w:rPr>
          <w:rFonts w:eastAsia="Calibri" w:cs="Calibri"/>
          <w:lang w:val="pl-PL"/>
        </w:rPr>
      </w:pPr>
    </w:p>
    <w:p w:rsidR="00E63950" w:rsidRPr="00571A10" w:rsidRDefault="00F71008" w:rsidP="00C83F71">
      <w:pPr>
        <w:pStyle w:val="Tekstpodstawowy"/>
        <w:spacing w:line="276" w:lineRule="auto"/>
        <w:ind w:left="116" w:right="-46"/>
        <w:jc w:val="both"/>
        <w:rPr>
          <w:rFonts w:asciiTheme="minorHAnsi" w:hAnsiTheme="minorHAnsi"/>
          <w:lang w:val="pl-PL"/>
        </w:rPr>
      </w:pPr>
      <w:r w:rsidRPr="00571A10">
        <w:rPr>
          <w:rFonts w:asciiTheme="minorHAnsi" w:hAnsiTheme="minorHAnsi"/>
          <w:spacing w:val="-1"/>
          <w:lang w:val="pl-PL"/>
        </w:rPr>
        <w:t>Odwołanie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niniejszego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pełnomocnictwa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może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nastąpić</w:t>
      </w:r>
      <w:r w:rsidRPr="00571A10">
        <w:rPr>
          <w:rFonts w:asciiTheme="minorHAnsi" w:hAnsiTheme="minorHAnsi"/>
          <w:lang w:val="pl-PL"/>
        </w:rPr>
        <w:t xml:space="preserve"> w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każdym</w:t>
      </w:r>
      <w:r w:rsidRPr="00571A10">
        <w:rPr>
          <w:rFonts w:asciiTheme="minorHAnsi" w:hAnsiTheme="minorHAnsi"/>
          <w:spacing w:val="1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czasie.</w:t>
      </w:r>
      <w:r w:rsidRPr="00571A10">
        <w:rPr>
          <w:rFonts w:asciiTheme="minorHAnsi" w:hAnsiTheme="minorHAnsi"/>
          <w:spacing w:val="3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Pełnomocnictwo wygasa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z</w:t>
      </w:r>
      <w:r w:rsidR="00C83F71">
        <w:rPr>
          <w:rFonts w:asciiTheme="minorHAnsi" w:hAnsiTheme="minorHAnsi"/>
          <w:spacing w:val="-3"/>
          <w:lang w:val="pl-PL"/>
        </w:rPr>
        <w:t> </w:t>
      </w:r>
      <w:r w:rsidRPr="00571A10">
        <w:rPr>
          <w:rFonts w:asciiTheme="minorHAnsi" w:hAnsiTheme="minorHAnsi"/>
          <w:spacing w:val="-1"/>
          <w:lang w:val="pl-PL"/>
        </w:rPr>
        <w:t>chwilą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śmierci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mocodawcy lub pełnomocnika.</w:t>
      </w:r>
      <w:r w:rsidRPr="00571A10">
        <w:rPr>
          <w:rFonts w:asciiTheme="minorHAnsi" w:hAnsiTheme="minorHAnsi"/>
          <w:spacing w:val="47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Mocodawca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zwalnia</w:t>
      </w:r>
      <w:r w:rsidRPr="00571A10">
        <w:rPr>
          <w:rFonts w:asciiTheme="minorHAnsi" w:hAnsiTheme="minorHAnsi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Pełnomocnika</w:t>
      </w:r>
      <w:r w:rsidRPr="00571A10">
        <w:rPr>
          <w:rFonts w:asciiTheme="minorHAnsi" w:hAnsiTheme="minorHAnsi"/>
          <w:spacing w:val="-2"/>
          <w:lang w:val="pl-PL"/>
        </w:rPr>
        <w:t xml:space="preserve"> </w:t>
      </w:r>
      <w:r w:rsidRPr="00571A10">
        <w:rPr>
          <w:rFonts w:asciiTheme="minorHAnsi" w:hAnsiTheme="minorHAnsi"/>
          <w:lang w:val="pl-PL"/>
        </w:rPr>
        <w:t>od</w:t>
      </w:r>
      <w:r w:rsidRPr="00571A10">
        <w:rPr>
          <w:rFonts w:asciiTheme="minorHAnsi" w:hAnsiTheme="minorHAnsi"/>
          <w:spacing w:val="-3"/>
          <w:lang w:val="pl-PL"/>
        </w:rPr>
        <w:t xml:space="preserve"> </w:t>
      </w:r>
      <w:r w:rsidRPr="00571A10">
        <w:rPr>
          <w:rFonts w:asciiTheme="minorHAnsi" w:hAnsiTheme="minorHAnsi"/>
          <w:spacing w:val="-1"/>
          <w:lang w:val="pl-PL"/>
        </w:rPr>
        <w:t>obowiązku zwrotu pełnomocnictwa.</w:t>
      </w: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lang w:val="pl-PL"/>
        </w:rPr>
      </w:pPr>
    </w:p>
    <w:p w:rsidR="00E63950" w:rsidRDefault="00E63950" w:rsidP="00C83F71">
      <w:pPr>
        <w:spacing w:line="276" w:lineRule="auto"/>
        <w:rPr>
          <w:rFonts w:ascii="Calibri" w:eastAsia="Calibri" w:hAnsi="Calibri" w:cs="Calibri"/>
          <w:lang w:val="pl-PL"/>
        </w:rPr>
      </w:pPr>
    </w:p>
    <w:p w:rsidR="00571A10" w:rsidRPr="00F71008" w:rsidRDefault="00571A10" w:rsidP="00C83F71">
      <w:pPr>
        <w:spacing w:line="276" w:lineRule="auto"/>
        <w:rPr>
          <w:rFonts w:ascii="Calibri" w:eastAsia="Calibri" w:hAnsi="Calibri" w:cs="Calibri"/>
          <w:lang w:val="pl-PL"/>
        </w:rPr>
      </w:pP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lang w:val="pl-PL"/>
        </w:rPr>
      </w:pPr>
    </w:p>
    <w:p w:rsidR="00E63950" w:rsidRPr="00F71008" w:rsidRDefault="00E63950" w:rsidP="00C83F71">
      <w:pPr>
        <w:spacing w:before="11" w:line="276" w:lineRule="auto"/>
        <w:rPr>
          <w:rFonts w:ascii="Calibri" w:eastAsia="Calibri" w:hAnsi="Calibri" w:cs="Calibri"/>
          <w:sz w:val="16"/>
          <w:szCs w:val="16"/>
          <w:lang w:val="pl-PL"/>
        </w:rPr>
      </w:pPr>
    </w:p>
    <w:p w:rsidR="00E63950" w:rsidRPr="00F71008" w:rsidRDefault="00C83F71" w:rsidP="00625EDC">
      <w:pPr>
        <w:pStyle w:val="Tekstpodstawowy"/>
        <w:tabs>
          <w:tab w:val="center" w:pos="7513"/>
        </w:tabs>
        <w:spacing w:line="276" w:lineRule="auto"/>
        <w:ind w:left="116"/>
        <w:jc w:val="both"/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Theme="minorHAnsi" w:hAnsiTheme="minorHAnsi"/>
          <w:spacing w:val="-1"/>
          <w:lang w:val="pl-PL"/>
        </w:rPr>
        <w:t>. . . . . . . . . . . . . . . . . . . . . . . . . . . . . . . . .</w:t>
      </w:r>
      <w:r w:rsidR="00F71008" w:rsidRPr="00F71008">
        <w:rPr>
          <w:rFonts w:ascii="Times New Roman" w:eastAsia="Times New Roman" w:hAnsi="Times New Roman" w:cs="Times New Roman"/>
          <w:spacing w:val="-1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. . . . . . . . . . . . . . . . . . . . . . . . . . . . . .</w:t>
      </w:r>
      <w:proofErr w:type="gramEnd"/>
    </w:p>
    <w:p w:rsidR="00E63950" w:rsidRPr="00625EDC" w:rsidRDefault="00F71008" w:rsidP="00625EDC">
      <w:pPr>
        <w:tabs>
          <w:tab w:val="center" w:pos="7513"/>
        </w:tabs>
        <w:spacing w:before="2" w:line="276" w:lineRule="auto"/>
        <w:ind w:left="851"/>
        <w:rPr>
          <w:rFonts w:ascii="Calibri" w:eastAsia="Calibri" w:hAnsi="Calibri" w:cs="Calibri"/>
          <w:sz w:val="18"/>
          <w:lang w:val="pl-PL"/>
        </w:rPr>
      </w:pPr>
      <w:proofErr w:type="gramStart"/>
      <w:r w:rsidRPr="00625EDC">
        <w:rPr>
          <w:rFonts w:ascii="Calibri" w:hAnsi="Calibri"/>
          <w:i/>
          <w:spacing w:val="-1"/>
          <w:sz w:val="18"/>
          <w:lang w:val="pl-PL"/>
        </w:rPr>
        <w:t>miejscowość</w:t>
      </w:r>
      <w:proofErr w:type="gramEnd"/>
      <w:r w:rsidRPr="00625EDC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25EDC">
        <w:rPr>
          <w:rFonts w:ascii="Calibri" w:hAnsi="Calibri"/>
          <w:i/>
          <w:sz w:val="18"/>
          <w:lang w:val="pl-PL"/>
        </w:rPr>
        <w:t xml:space="preserve">i </w:t>
      </w:r>
      <w:r w:rsidRPr="00625EDC">
        <w:rPr>
          <w:rFonts w:ascii="Calibri" w:hAnsi="Calibri"/>
          <w:i/>
          <w:spacing w:val="-1"/>
          <w:sz w:val="18"/>
          <w:lang w:val="pl-PL"/>
        </w:rPr>
        <w:t>data</w:t>
      </w:r>
      <w:r w:rsidRPr="00625EDC">
        <w:rPr>
          <w:rFonts w:ascii="Calibri" w:hAnsi="Calibri"/>
          <w:i/>
          <w:spacing w:val="-1"/>
          <w:sz w:val="18"/>
          <w:lang w:val="pl-PL"/>
        </w:rPr>
        <w:tab/>
        <w:t>podpis</w:t>
      </w:r>
      <w:r w:rsidRPr="00625EDC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25EDC">
        <w:rPr>
          <w:rFonts w:ascii="Calibri" w:hAnsi="Calibri"/>
          <w:i/>
          <w:spacing w:val="-1"/>
          <w:sz w:val="18"/>
          <w:lang w:val="pl-PL"/>
        </w:rPr>
        <w:t>mocodawcy</w:t>
      </w: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i/>
          <w:lang w:val="pl-PL"/>
        </w:rPr>
      </w:pP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i/>
          <w:lang w:val="pl-PL"/>
        </w:rPr>
      </w:pP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i/>
          <w:lang w:val="pl-PL"/>
        </w:rPr>
      </w:pPr>
    </w:p>
    <w:p w:rsidR="00E63950" w:rsidRPr="00F71008" w:rsidRDefault="00E63950" w:rsidP="00625EDC">
      <w:pPr>
        <w:spacing w:before="1" w:line="276" w:lineRule="auto"/>
        <w:ind w:left="5529"/>
        <w:jc w:val="center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25EDC" w:rsidRDefault="00C83F71" w:rsidP="00625EDC">
      <w:pPr>
        <w:pStyle w:val="Tekstpodstawowy"/>
        <w:spacing w:line="276" w:lineRule="auto"/>
        <w:ind w:left="5529"/>
        <w:jc w:val="center"/>
        <w:rPr>
          <w:rFonts w:asciiTheme="minorHAnsi" w:hAnsiTheme="minorHAnsi"/>
          <w:spacing w:val="-1"/>
          <w:lang w:val="pl-PL"/>
        </w:rPr>
      </w:pPr>
      <w:proofErr w:type="gramStart"/>
      <w:r>
        <w:rPr>
          <w:rFonts w:asciiTheme="minorHAnsi" w:hAnsiTheme="minorHAnsi"/>
          <w:spacing w:val="-1"/>
          <w:lang w:val="pl-PL"/>
        </w:rPr>
        <w:t>. . . . . . . . . . . . . . . . . . . . . . . . . . . . . . . . .</w:t>
      </w:r>
      <w:proofErr w:type="gramEnd"/>
    </w:p>
    <w:p w:rsidR="00E63950" w:rsidRPr="00625EDC" w:rsidRDefault="00625EDC" w:rsidP="00625EDC">
      <w:pPr>
        <w:pStyle w:val="Tekstpodstawowy"/>
        <w:spacing w:line="276" w:lineRule="auto"/>
        <w:ind w:left="5529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proofErr w:type="gramStart"/>
      <w:r w:rsidRPr="00625EDC">
        <w:rPr>
          <w:i/>
          <w:spacing w:val="-1"/>
          <w:sz w:val="18"/>
          <w:lang w:val="pl-PL"/>
        </w:rPr>
        <w:t>w</w:t>
      </w:r>
      <w:r w:rsidR="00F71008" w:rsidRPr="00625EDC">
        <w:rPr>
          <w:i/>
          <w:spacing w:val="-1"/>
          <w:sz w:val="18"/>
          <w:lang w:val="pl-PL"/>
        </w:rPr>
        <w:t>zór</w:t>
      </w:r>
      <w:proofErr w:type="gramEnd"/>
      <w:r w:rsidR="00F71008" w:rsidRPr="00625EDC">
        <w:rPr>
          <w:i/>
          <w:spacing w:val="1"/>
          <w:sz w:val="18"/>
          <w:lang w:val="pl-PL"/>
        </w:rPr>
        <w:t xml:space="preserve"> </w:t>
      </w:r>
      <w:r w:rsidR="00F71008" w:rsidRPr="00625EDC">
        <w:rPr>
          <w:i/>
          <w:spacing w:val="-1"/>
          <w:sz w:val="18"/>
          <w:lang w:val="pl-PL"/>
        </w:rPr>
        <w:t>podpisu</w:t>
      </w:r>
      <w:r w:rsidR="00F71008" w:rsidRPr="00625EDC">
        <w:rPr>
          <w:i/>
          <w:sz w:val="18"/>
          <w:lang w:val="pl-PL"/>
        </w:rPr>
        <w:t xml:space="preserve"> </w:t>
      </w:r>
      <w:r w:rsidR="00F71008" w:rsidRPr="00625EDC">
        <w:rPr>
          <w:i/>
          <w:spacing w:val="-1"/>
          <w:sz w:val="18"/>
          <w:lang w:val="pl-PL"/>
        </w:rPr>
        <w:t>pełnomocnika</w:t>
      </w:r>
    </w:p>
    <w:p w:rsidR="00E63950" w:rsidRPr="00F71008" w:rsidRDefault="00E63950" w:rsidP="00C83F71">
      <w:pPr>
        <w:spacing w:line="276" w:lineRule="auto"/>
        <w:rPr>
          <w:rFonts w:ascii="Calibri" w:eastAsia="Calibri" w:hAnsi="Calibri" w:cs="Calibri"/>
          <w:i/>
          <w:lang w:val="pl-PL"/>
        </w:rPr>
      </w:pPr>
    </w:p>
    <w:sectPr w:rsidR="00E63950" w:rsidRPr="00F71008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2A2C"/>
    <w:multiLevelType w:val="hybridMultilevel"/>
    <w:tmpl w:val="0866AA30"/>
    <w:lvl w:ilvl="0" w:tplc="F14C923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F5E77"/>
    <w:multiLevelType w:val="hybridMultilevel"/>
    <w:tmpl w:val="85D0F236"/>
    <w:lvl w:ilvl="0" w:tplc="B74697D2">
      <w:start w:val="1"/>
      <w:numFmt w:val="bullet"/>
      <w:lvlText w:val=""/>
      <w:lvlJc w:val="left"/>
      <w:pPr>
        <w:ind w:left="116" w:hanging="152"/>
      </w:pPr>
      <w:rPr>
        <w:rFonts w:ascii="Symbol" w:eastAsia="Symbol" w:hAnsi="Symbol" w:hint="default"/>
        <w:sz w:val="22"/>
        <w:szCs w:val="22"/>
      </w:rPr>
    </w:lvl>
    <w:lvl w:ilvl="1" w:tplc="CFE4F6BC">
      <w:start w:val="1"/>
      <w:numFmt w:val="bullet"/>
      <w:lvlText w:val="•"/>
      <w:lvlJc w:val="left"/>
      <w:pPr>
        <w:ind w:left="1035" w:hanging="152"/>
      </w:pPr>
      <w:rPr>
        <w:rFonts w:hint="default"/>
      </w:rPr>
    </w:lvl>
    <w:lvl w:ilvl="2" w:tplc="175A2084">
      <w:start w:val="1"/>
      <w:numFmt w:val="bullet"/>
      <w:lvlText w:val="•"/>
      <w:lvlJc w:val="left"/>
      <w:pPr>
        <w:ind w:left="1954" w:hanging="152"/>
      </w:pPr>
      <w:rPr>
        <w:rFonts w:hint="default"/>
      </w:rPr>
    </w:lvl>
    <w:lvl w:ilvl="3" w:tplc="D6BC61D6">
      <w:start w:val="1"/>
      <w:numFmt w:val="bullet"/>
      <w:lvlText w:val="•"/>
      <w:lvlJc w:val="left"/>
      <w:pPr>
        <w:ind w:left="2873" w:hanging="152"/>
      </w:pPr>
      <w:rPr>
        <w:rFonts w:hint="default"/>
      </w:rPr>
    </w:lvl>
    <w:lvl w:ilvl="4" w:tplc="B838D3EA">
      <w:start w:val="1"/>
      <w:numFmt w:val="bullet"/>
      <w:lvlText w:val="•"/>
      <w:lvlJc w:val="left"/>
      <w:pPr>
        <w:ind w:left="3792" w:hanging="152"/>
      </w:pPr>
      <w:rPr>
        <w:rFonts w:hint="default"/>
      </w:rPr>
    </w:lvl>
    <w:lvl w:ilvl="5" w:tplc="63182C84">
      <w:start w:val="1"/>
      <w:numFmt w:val="bullet"/>
      <w:lvlText w:val="•"/>
      <w:lvlJc w:val="left"/>
      <w:pPr>
        <w:ind w:left="4711" w:hanging="152"/>
      </w:pPr>
      <w:rPr>
        <w:rFonts w:hint="default"/>
      </w:rPr>
    </w:lvl>
    <w:lvl w:ilvl="6" w:tplc="0D248236">
      <w:start w:val="1"/>
      <w:numFmt w:val="bullet"/>
      <w:lvlText w:val="•"/>
      <w:lvlJc w:val="left"/>
      <w:pPr>
        <w:ind w:left="5630" w:hanging="152"/>
      </w:pPr>
      <w:rPr>
        <w:rFonts w:hint="default"/>
      </w:rPr>
    </w:lvl>
    <w:lvl w:ilvl="7" w:tplc="BF024052">
      <w:start w:val="1"/>
      <w:numFmt w:val="bullet"/>
      <w:lvlText w:val="•"/>
      <w:lvlJc w:val="left"/>
      <w:pPr>
        <w:ind w:left="6549" w:hanging="152"/>
      </w:pPr>
      <w:rPr>
        <w:rFonts w:hint="default"/>
      </w:rPr>
    </w:lvl>
    <w:lvl w:ilvl="8" w:tplc="1C96FF06">
      <w:start w:val="1"/>
      <w:numFmt w:val="bullet"/>
      <w:lvlText w:val="•"/>
      <w:lvlJc w:val="left"/>
      <w:pPr>
        <w:ind w:left="7468" w:hanging="1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50"/>
    <w:rsid w:val="00184243"/>
    <w:rsid w:val="00571A10"/>
    <w:rsid w:val="00625EDC"/>
    <w:rsid w:val="006D6ED8"/>
    <w:rsid w:val="0079048C"/>
    <w:rsid w:val="008073E6"/>
    <w:rsid w:val="00BA6572"/>
    <w:rsid w:val="00BF4BCC"/>
    <w:rsid w:val="00C83F71"/>
    <w:rsid w:val="00E63950"/>
    <w:rsid w:val="00F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A6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A65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86FB-9BBB-42AF-A92E-E5D104CC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STOMIL-POZNAŃ S.A.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creator>Amilo</dc:creator>
  <cp:lastModifiedBy>Krzysztof Steinke</cp:lastModifiedBy>
  <cp:revision>3</cp:revision>
  <cp:lastPrinted>2016-01-26T10:54:00Z</cp:lastPrinted>
  <dcterms:created xsi:type="dcterms:W3CDTF">2016-01-15T13:13:00Z</dcterms:created>
  <dcterms:modified xsi:type="dcterms:W3CDTF">2016-01-26T10:57:00Z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2016-01-13T00:00:00Z</vt:filetime>
  </property>
</Properties>
</file>